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F82" w:rsidRDefault="00575F82"/>
    <w:p w:rsidR="006D5D3D" w:rsidRDefault="006D5D3D"/>
    <w:p w:rsidR="006D5D3D" w:rsidRDefault="006D5D3D"/>
    <w:p w:rsidR="006D5D3D" w:rsidRPr="006D5D3D" w:rsidRDefault="006D5D3D" w:rsidP="006D5D3D">
      <w:pPr>
        <w:pStyle w:val="Geenafstand"/>
        <w:rPr>
          <w:rFonts w:ascii="Arial" w:hAnsi="Arial" w:cs="Arial"/>
          <w:b/>
          <w:bCs/>
          <w:sz w:val="36"/>
          <w:szCs w:val="36"/>
          <w:lang w:eastAsia="nl-NL"/>
        </w:rPr>
      </w:pPr>
      <w:r w:rsidRPr="006D5D3D">
        <w:rPr>
          <w:rFonts w:ascii="Arial" w:hAnsi="Arial" w:cs="Arial"/>
          <w:b/>
          <w:bCs/>
          <w:sz w:val="36"/>
          <w:szCs w:val="36"/>
          <w:lang w:eastAsia="nl-NL"/>
        </w:rPr>
        <w:t xml:space="preserve">Sioen </w:t>
      </w:r>
      <w:proofErr w:type="spellStart"/>
      <w:r w:rsidRPr="006D5D3D">
        <w:rPr>
          <w:rFonts w:ascii="Arial" w:hAnsi="Arial" w:cs="Arial"/>
          <w:b/>
          <w:bCs/>
          <w:sz w:val="36"/>
          <w:szCs w:val="36"/>
          <w:lang w:eastAsia="nl-NL"/>
        </w:rPr>
        <w:t>Plays</w:t>
      </w:r>
      <w:proofErr w:type="spellEnd"/>
      <w:r w:rsidRPr="006D5D3D">
        <w:rPr>
          <w:rFonts w:ascii="Arial" w:hAnsi="Arial" w:cs="Arial"/>
          <w:b/>
          <w:bCs/>
          <w:sz w:val="36"/>
          <w:szCs w:val="36"/>
          <w:lang w:eastAsia="nl-NL"/>
        </w:rPr>
        <w:t xml:space="preserve"> Graceland </w:t>
      </w:r>
      <w:r w:rsidR="00AF4986">
        <w:rPr>
          <w:rFonts w:ascii="Arial" w:hAnsi="Arial" w:cs="Arial"/>
          <w:b/>
          <w:bCs/>
          <w:sz w:val="36"/>
          <w:szCs w:val="36"/>
          <w:lang w:eastAsia="nl-NL"/>
        </w:rPr>
        <w:t>-</w:t>
      </w:r>
      <w:r w:rsidRPr="006D5D3D">
        <w:rPr>
          <w:rFonts w:ascii="Arial" w:hAnsi="Arial" w:cs="Arial"/>
          <w:b/>
          <w:bCs/>
          <w:sz w:val="36"/>
          <w:szCs w:val="36"/>
          <w:lang w:eastAsia="nl-NL"/>
        </w:rPr>
        <w:t xml:space="preserve"> Paul </w:t>
      </w:r>
      <w:proofErr w:type="spellStart"/>
      <w:r w:rsidRPr="006D5D3D">
        <w:rPr>
          <w:rFonts w:ascii="Arial" w:hAnsi="Arial" w:cs="Arial"/>
          <w:b/>
          <w:bCs/>
          <w:sz w:val="36"/>
          <w:szCs w:val="36"/>
          <w:lang w:eastAsia="nl-NL"/>
        </w:rPr>
        <w:t>Simon’s</w:t>
      </w:r>
      <w:proofErr w:type="spellEnd"/>
      <w:r w:rsidRPr="006D5D3D">
        <w:rPr>
          <w:rFonts w:ascii="Arial" w:hAnsi="Arial" w:cs="Arial"/>
          <w:b/>
          <w:bCs/>
          <w:sz w:val="36"/>
          <w:szCs w:val="36"/>
          <w:lang w:eastAsia="nl-NL"/>
        </w:rPr>
        <w:t xml:space="preserve"> meesterwerk</w:t>
      </w:r>
    </w:p>
    <w:p w:rsidR="006D5D3D" w:rsidRPr="006D5D3D" w:rsidRDefault="006D5D3D" w:rsidP="006D5D3D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6D5D3D">
        <w:rPr>
          <w:rFonts w:ascii="Arial" w:hAnsi="Arial" w:cs="Arial"/>
          <w:sz w:val="24"/>
          <w:szCs w:val="24"/>
          <w:lang w:eastAsia="nl-NL"/>
        </w:rPr>
        <w:t xml:space="preserve">In 1986 schreef Paul Simon geschiedenis met zijn legendarische album Graceland, waarin hij met een selectie Zuid-Afrikaanse muzikanten een unieke sound vol Afrikaanse ritmes neerzette. Die sfeer en sound worden zondermeer geëvenaard door singer-songwriter Sioen, die met zijn live concert ‘Sioen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plays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Graceland’ een ijzersterke interpretatie van het oorspronkelijke album neerzet. Sioen reisde in 2007 voor Oxfam naar Soweto, op zoek naar plaatselijk muzikaal talent. Het resultaat: een overweldigende interculturele blend van stijlen en ritmes; precies wat Paul Simon meer dan dertig jaar geleden voor ogen had met zijn tot de verbeelding sprekende project, dat de Afrikaanse muziek wereldwijd een gezicht gaf.</w:t>
      </w:r>
    </w:p>
    <w:p w:rsidR="006D5D3D" w:rsidRPr="006D5D3D" w:rsidRDefault="006D5D3D" w:rsidP="006D5D3D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Sioen’s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kennismaking met lokale artiesten leidde tot een aanstekelijke interactie en de productie van een CD. In 2016 vroeg het Festival van Vlaanderen hem om samen met zijn Zuid-Afrikaanse vrienden het volledige album ‘Graceland’ van Paul Simon te vertolken. Het werd een succes dat zijn weerga niet kende. In 2017 volgde nog een tour met twintig uitverkochte concerten.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Sioen’s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Graceland revival is een waardig eerbetoon aan de kwaliteiten van Paul Simon. Dat kan ook niet anders met de verzameling talent die hij hiervoor bijeenbracht, met onder andere de backing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vocals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uit Soweto en percussionist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N’Faly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Kouyaté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uit Guinea, bekend van het Afro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Celt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Sound System. Nu op tournee door Nederland met de grote songs van Graceland, zoals ‘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You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can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call me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All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>’, ‘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Diamonds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on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the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soles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of her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shoes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’ en ‘Under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African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 xml:space="preserve"> </w:t>
      </w:r>
      <w:proofErr w:type="spellStart"/>
      <w:r w:rsidRPr="006D5D3D">
        <w:rPr>
          <w:rFonts w:ascii="Arial" w:hAnsi="Arial" w:cs="Arial"/>
          <w:sz w:val="24"/>
          <w:szCs w:val="24"/>
          <w:lang w:eastAsia="nl-NL"/>
        </w:rPr>
        <w:t>skies</w:t>
      </w:r>
      <w:proofErr w:type="spellEnd"/>
      <w:r w:rsidRPr="006D5D3D">
        <w:rPr>
          <w:rFonts w:ascii="Arial" w:hAnsi="Arial" w:cs="Arial"/>
          <w:sz w:val="24"/>
          <w:szCs w:val="24"/>
          <w:lang w:eastAsia="nl-NL"/>
        </w:rPr>
        <w:t>’. Graceland is op indrukwekkende wijze herboren!</w:t>
      </w:r>
    </w:p>
    <w:p w:rsidR="00B6569E" w:rsidRDefault="00B6569E">
      <w:pPr>
        <w:rPr>
          <w:rFonts w:ascii="Arial" w:hAnsi="Arial" w:cs="Arial"/>
          <w:sz w:val="24"/>
          <w:szCs w:val="24"/>
        </w:rPr>
      </w:pPr>
    </w:p>
    <w:p w:rsidR="00F27B57" w:rsidRPr="00ED45D4" w:rsidRDefault="00B6569E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D45D4">
        <w:rPr>
          <w:rFonts w:ascii="Arial" w:hAnsi="Arial" w:cs="Arial"/>
          <w:b/>
          <w:bCs/>
          <w:sz w:val="24"/>
          <w:szCs w:val="24"/>
          <w:highlight w:val="yellow"/>
        </w:rPr>
        <w:t>Fotocredit</w:t>
      </w:r>
      <w:r w:rsidR="00F27B57" w:rsidRPr="00ED45D4">
        <w:rPr>
          <w:rFonts w:ascii="Arial" w:hAnsi="Arial" w:cs="Arial"/>
          <w:b/>
          <w:bCs/>
          <w:sz w:val="24"/>
          <w:szCs w:val="24"/>
          <w:highlight w:val="yellow"/>
        </w:rPr>
        <w:t>s</w:t>
      </w:r>
      <w:proofErr w:type="spellEnd"/>
      <w:r w:rsidRPr="00ED45D4">
        <w:rPr>
          <w:rFonts w:ascii="Arial" w:hAnsi="Arial" w:cs="Arial"/>
          <w:b/>
          <w:bCs/>
          <w:sz w:val="24"/>
          <w:szCs w:val="24"/>
          <w:highlight w:val="yellow"/>
        </w:rPr>
        <w:t xml:space="preserve">: </w:t>
      </w:r>
      <w:r w:rsidR="00F27B57" w:rsidRPr="00ED45D4">
        <w:rPr>
          <w:rFonts w:ascii="Arial" w:hAnsi="Arial" w:cs="Arial"/>
          <w:b/>
          <w:bCs/>
          <w:sz w:val="24"/>
          <w:szCs w:val="24"/>
          <w:highlight w:val="yellow"/>
        </w:rPr>
        <w:t>staan per foto aangegeven.</w:t>
      </w:r>
      <w:bookmarkStart w:id="0" w:name="_GoBack"/>
      <w:bookmarkEnd w:id="0"/>
    </w:p>
    <w:p w:rsidR="00B6569E" w:rsidRPr="00ED45D4" w:rsidRDefault="007577EC">
      <w:pPr>
        <w:rPr>
          <w:rFonts w:ascii="Arial" w:hAnsi="Arial" w:cs="Arial"/>
          <w:sz w:val="24"/>
          <w:szCs w:val="24"/>
        </w:rPr>
      </w:pPr>
      <w:r w:rsidRPr="00ED45D4">
        <w:rPr>
          <w:rFonts w:ascii="Arial" w:hAnsi="Arial" w:cs="Arial"/>
          <w:sz w:val="24"/>
          <w:szCs w:val="24"/>
        </w:rPr>
        <w:t>Steven Hendrix</w:t>
      </w:r>
      <w:r w:rsidR="00F27B57" w:rsidRPr="00ED45D4">
        <w:rPr>
          <w:rFonts w:ascii="Arial" w:hAnsi="Arial" w:cs="Arial"/>
          <w:sz w:val="24"/>
          <w:szCs w:val="24"/>
        </w:rPr>
        <w:t xml:space="preserve"> </w:t>
      </w:r>
    </w:p>
    <w:p w:rsidR="00F27B57" w:rsidRPr="00ED45D4" w:rsidRDefault="00F27B57">
      <w:pPr>
        <w:rPr>
          <w:rFonts w:ascii="Arial" w:hAnsi="Arial" w:cs="Arial"/>
          <w:sz w:val="24"/>
          <w:szCs w:val="24"/>
        </w:rPr>
      </w:pPr>
      <w:r w:rsidRPr="00ED45D4">
        <w:rPr>
          <w:rFonts w:ascii="Arial" w:hAnsi="Arial" w:cs="Arial"/>
          <w:sz w:val="24"/>
          <w:szCs w:val="24"/>
        </w:rPr>
        <w:t xml:space="preserve">en </w:t>
      </w:r>
    </w:p>
    <w:p w:rsidR="00F27B57" w:rsidRPr="00ED45D4" w:rsidRDefault="00F27B57" w:rsidP="00F27B57">
      <w:pPr>
        <w:rPr>
          <w:rFonts w:ascii="Arial" w:eastAsia="Times New Roman" w:hAnsi="Arial" w:cs="Arial"/>
          <w:sz w:val="24"/>
          <w:szCs w:val="24"/>
        </w:rPr>
      </w:pPr>
      <w:r w:rsidRPr="00ED45D4">
        <w:rPr>
          <w:rFonts w:ascii="Arial" w:eastAsia="Times New Roman" w:hAnsi="Arial" w:cs="Arial"/>
          <w:sz w:val="24"/>
          <w:szCs w:val="24"/>
        </w:rPr>
        <w:t xml:space="preserve">Wim </w:t>
      </w:r>
      <w:proofErr w:type="spellStart"/>
      <w:r w:rsidRPr="00ED45D4">
        <w:rPr>
          <w:rFonts w:ascii="Arial" w:eastAsia="Times New Roman" w:hAnsi="Arial" w:cs="Arial"/>
          <w:sz w:val="24"/>
          <w:szCs w:val="24"/>
        </w:rPr>
        <w:t>Heirbaut</w:t>
      </w:r>
      <w:proofErr w:type="spellEnd"/>
    </w:p>
    <w:p w:rsidR="00ED45D4" w:rsidRPr="00ED45D4" w:rsidRDefault="00ED45D4" w:rsidP="00F27B57">
      <w:pPr>
        <w:rPr>
          <w:rFonts w:ascii="Arial" w:eastAsia="Times New Roman" w:hAnsi="Arial" w:cs="Arial"/>
          <w:sz w:val="24"/>
          <w:szCs w:val="24"/>
        </w:rPr>
      </w:pPr>
      <w:r w:rsidRPr="00ED45D4">
        <w:rPr>
          <w:rFonts w:ascii="Arial" w:eastAsia="Times New Roman" w:hAnsi="Arial" w:cs="Arial"/>
          <w:sz w:val="24"/>
          <w:szCs w:val="24"/>
        </w:rPr>
        <w:t>en</w:t>
      </w:r>
    </w:p>
    <w:p w:rsidR="00ED45D4" w:rsidRPr="00ED45D4" w:rsidRDefault="00ED45D4" w:rsidP="00ED45D4">
      <w:pPr>
        <w:rPr>
          <w:rFonts w:ascii="Arial" w:eastAsia="Times New Roman" w:hAnsi="Arial" w:cs="Arial"/>
          <w:sz w:val="24"/>
          <w:szCs w:val="24"/>
        </w:rPr>
      </w:pPr>
      <w:r w:rsidRPr="00ED45D4">
        <w:rPr>
          <w:rFonts w:ascii="Arial" w:eastAsia="Times New Roman" w:hAnsi="Arial" w:cs="Arial"/>
          <w:sz w:val="24"/>
          <w:szCs w:val="24"/>
        </w:rPr>
        <w:t>Evy Ottermans</w:t>
      </w:r>
    </w:p>
    <w:p w:rsidR="00ED45D4" w:rsidRPr="00F27B57" w:rsidRDefault="00ED45D4" w:rsidP="00F27B57">
      <w:pPr>
        <w:rPr>
          <w:rFonts w:ascii="Arial" w:eastAsia="Times New Roman" w:hAnsi="Arial" w:cs="Arial"/>
          <w:sz w:val="24"/>
          <w:szCs w:val="24"/>
        </w:rPr>
      </w:pPr>
    </w:p>
    <w:p w:rsidR="00F27B57" w:rsidRPr="006D5D3D" w:rsidRDefault="00F27B57">
      <w:pPr>
        <w:rPr>
          <w:rFonts w:ascii="Arial" w:hAnsi="Arial" w:cs="Arial"/>
          <w:sz w:val="24"/>
          <w:szCs w:val="24"/>
        </w:rPr>
      </w:pPr>
    </w:p>
    <w:sectPr w:rsidR="00F27B57" w:rsidRPr="006D5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3D"/>
    <w:rsid w:val="00575F82"/>
    <w:rsid w:val="005D2A2D"/>
    <w:rsid w:val="006D5D3D"/>
    <w:rsid w:val="007577EC"/>
    <w:rsid w:val="00AF4986"/>
    <w:rsid w:val="00B6569E"/>
    <w:rsid w:val="00ED45D4"/>
    <w:rsid w:val="00F2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B1AD7"/>
  <w15:chartTrackingRefBased/>
  <w15:docId w15:val="{87BE4F37-2F7E-45A4-B00E-2DE0D3BF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6D5D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D5D3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D5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6D5D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57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80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6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6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1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57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9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58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265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Secretaresse - Peter Boone Music Productions</dc:creator>
  <cp:keywords/>
  <dc:description/>
  <cp:lastModifiedBy>Secretaresse - Peter Boone Music Productions</cp:lastModifiedBy>
  <cp:revision>8</cp:revision>
  <dcterms:created xsi:type="dcterms:W3CDTF">2020-02-18T09:41:00Z</dcterms:created>
  <dcterms:modified xsi:type="dcterms:W3CDTF">2020-02-19T08:49:00Z</dcterms:modified>
</cp:coreProperties>
</file>